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B2EC0" w14:textId="7FCE550A" w:rsidR="00484868" w:rsidRPr="008F4CC2" w:rsidRDefault="008F4CC2">
      <w:pPr>
        <w:rPr>
          <w:b/>
          <w:bCs/>
          <w:sz w:val="48"/>
          <w:szCs w:val="48"/>
        </w:rPr>
      </w:pPr>
      <w:r w:rsidRPr="008F4CC2">
        <w:rPr>
          <w:b/>
          <w:bCs/>
          <w:sz w:val="48"/>
          <w:szCs w:val="48"/>
        </w:rPr>
        <w:t>Broos</w:t>
      </w:r>
    </w:p>
    <w:p w14:paraId="4D64426C" w14:textId="77777777" w:rsidR="008F4CC2" w:rsidRPr="008F4CC2" w:rsidRDefault="008F4CC2" w:rsidP="008F4CC2">
      <w:pPr>
        <w:rPr>
          <w:sz w:val="28"/>
          <w:szCs w:val="28"/>
        </w:rPr>
      </w:pPr>
      <w:r w:rsidRPr="008F4CC2">
        <w:rPr>
          <w:sz w:val="28"/>
          <w:szCs w:val="28"/>
        </w:rPr>
        <w:t xml:space="preserve">Als je oog hebt voor iedereen, </w:t>
      </w:r>
    </w:p>
    <w:p w14:paraId="11FFC694" w14:textId="48A075E1" w:rsidR="008F4CC2" w:rsidRDefault="008F4CC2" w:rsidP="008F4CC2">
      <w:pPr>
        <w:rPr>
          <w:sz w:val="28"/>
          <w:szCs w:val="28"/>
        </w:rPr>
      </w:pPr>
      <w:proofErr w:type="gramStart"/>
      <w:r w:rsidRPr="008F4CC2">
        <w:rPr>
          <w:sz w:val="28"/>
          <w:szCs w:val="28"/>
        </w:rPr>
        <w:t>wie</w:t>
      </w:r>
      <w:proofErr w:type="gramEnd"/>
      <w:r w:rsidRPr="008F4CC2">
        <w:rPr>
          <w:sz w:val="28"/>
          <w:szCs w:val="28"/>
        </w:rPr>
        <w:t xml:space="preserve"> ziet jou dan?</w:t>
      </w:r>
    </w:p>
    <w:p w14:paraId="4ED70CF5" w14:textId="2B18F323" w:rsidR="008F4CC2" w:rsidRDefault="008F4CC2" w:rsidP="008F4CC2">
      <w:pPr>
        <w:rPr>
          <w:sz w:val="28"/>
          <w:szCs w:val="28"/>
        </w:rPr>
      </w:pPr>
    </w:p>
    <w:p w14:paraId="59002B99" w14:textId="77777777" w:rsidR="008F4CC2" w:rsidRPr="008F4CC2" w:rsidRDefault="008F4CC2" w:rsidP="008F4CC2">
      <w:pPr>
        <w:rPr>
          <w:b/>
          <w:bCs/>
          <w:sz w:val="28"/>
          <w:szCs w:val="28"/>
        </w:rPr>
      </w:pPr>
      <w:r w:rsidRPr="008F4CC2">
        <w:rPr>
          <w:b/>
          <w:bCs/>
          <w:sz w:val="28"/>
          <w:szCs w:val="28"/>
        </w:rPr>
        <w:t xml:space="preserve">Soms is ineens alles anders, van buiten en vanbinnen. </w:t>
      </w:r>
    </w:p>
    <w:p w14:paraId="5687A231" w14:textId="5C1CD40F" w:rsidR="008F4CC2" w:rsidRPr="008F4CC2" w:rsidRDefault="008F4CC2" w:rsidP="008F4CC2">
      <w:pPr>
        <w:rPr>
          <w:b/>
          <w:bCs/>
          <w:sz w:val="28"/>
          <w:szCs w:val="28"/>
        </w:rPr>
      </w:pPr>
      <w:r w:rsidRPr="008F4CC2">
        <w:rPr>
          <w:b/>
          <w:bCs/>
          <w:sz w:val="28"/>
          <w:szCs w:val="28"/>
        </w:rPr>
        <w:t xml:space="preserve">Als je met je ogen knippert en ze weer </w:t>
      </w:r>
      <w:proofErr w:type="gramStart"/>
      <w:r w:rsidRPr="008F4CC2">
        <w:rPr>
          <w:b/>
          <w:bCs/>
          <w:sz w:val="28"/>
          <w:szCs w:val="28"/>
        </w:rPr>
        <w:t>open doet</w:t>
      </w:r>
      <w:proofErr w:type="gramEnd"/>
      <w:r w:rsidRPr="008F4CC2">
        <w:rPr>
          <w:b/>
          <w:bCs/>
          <w:sz w:val="28"/>
          <w:szCs w:val="28"/>
        </w:rPr>
        <w:t>,</w:t>
      </w:r>
    </w:p>
    <w:p w14:paraId="2C66123C" w14:textId="77777777" w:rsidR="008F4CC2" w:rsidRPr="008F4CC2" w:rsidRDefault="008F4CC2" w:rsidP="008F4CC2">
      <w:pPr>
        <w:rPr>
          <w:b/>
          <w:bCs/>
          <w:sz w:val="28"/>
          <w:szCs w:val="28"/>
        </w:rPr>
      </w:pPr>
      <w:proofErr w:type="gramStart"/>
      <w:r w:rsidRPr="008F4CC2">
        <w:rPr>
          <w:b/>
          <w:bCs/>
          <w:sz w:val="28"/>
          <w:szCs w:val="28"/>
        </w:rPr>
        <w:t>is</w:t>
      </w:r>
      <w:proofErr w:type="gramEnd"/>
      <w:r w:rsidRPr="008F4CC2">
        <w:rPr>
          <w:b/>
          <w:bCs/>
          <w:sz w:val="28"/>
          <w:szCs w:val="28"/>
        </w:rPr>
        <w:t xml:space="preserve"> niks meer zoals het was. Nooit meer.</w:t>
      </w:r>
    </w:p>
    <w:p w14:paraId="62D658DE" w14:textId="77777777" w:rsidR="008F4CC2" w:rsidRPr="008F4CC2" w:rsidRDefault="008F4CC2" w:rsidP="008F4CC2">
      <w:pPr>
        <w:rPr>
          <w:b/>
          <w:bCs/>
          <w:sz w:val="28"/>
          <w:szCs w:val="28"/>
        </w:rPr>
      </w:pPr>
      <w:r w:rsidRPr="008F4CC2">
        <w:rPr>
          <w:b/>
          <w:bCs/>
          <w:sz w:val="28"/>
          <w:szCs w:val="28"/>
        </w:rPr>
        <w:t>Alles heeft een andere kleur een andere geur</w:t>
      </w:r>
    </w:p>
    <w:p w14:paraId="541C2B04" w14:textId="77777777" w:rsidR="008F4CC2" w:rsidRPr="008F4CC2" w:rsidRDefault="008F4CC2" w:rsidP="008F4CC2">
      <w:pPr>
        <w:rPr>
          <w:b/>
          <w:bCs/>
          <w:sz w:val="28"/>
          <w:szCs w:val="28"/>
        </w:rPr>
      </w:pPr>
      <w:proofErr w:type="gramStart"/>
      <w:r w:rsidRPr="008F4CC2">
        <w:rPr>
          <w:b/>
          <w:bCs/>
          <w:sz w:val="28"/>
          <w:szCs w:val="28"/>
        </w:rPr>
        <w:t>een</w:t>
      </w:r>
      <w:proofErr w:type="gramEnd"/>
      <w:r w:rsidRPr="008F4CC2">
        <w:rPr>
          <w:b/>
          <w:bCs/>
          <w:sz w:val="28"/>
          <w:szCs w:val="28"/>
        </w:rPr>
        <w:t xml:space="preserve"> ander ritme</w:t>
      </w:r>
    </w:p>
    <w:p w14:paraId="77346146" w14:textId="769578DA" w:rsidR="008F4CC2" w:rsidRPr="008F4CC2" w:rsidRDefault="008F4CC2" w:rsidP="008F4CC2">
      <w:pPr>
        <w:rPr>
          <w:b/>
          <w:bCs/>
          <w:sz w:val="28"/>
          <w:szCs w:val="28"/>
        </w:rPr>
      </w:pPr>
      <w:proofErr w:type="gramStart"/>
      <w:r w:rsidRPr="008F4CC2">
        <w:rPr>
          <w:b/>
          <w:bCs/>
          <w:sz w:val="28"/>
          <w:szCs w:val="28"/>
        </w:rPr>
        <w:t>een</w:t>
      </w:r>
      <w:proofErr w:type="gramEnd"/>
      <w:r w:rsidRPr="008F4CC2">
        <w:rPr>
          <w:b/>
          <w:bCs/>
          <w:sz w:val="28"/>
          <w:szCs w:val="28"/>
        </w:rPr>
        <w:t xml:space="preserve"> ander perspectief.</w:t>
      </w:r>
    </w:p>
    <w:p w14:paraId="5F4A2F17" w14:textId="3BFD74C6" w:rsidR="008F4CC2" w:rsidRDefault="008F4CC2" w:rsidP="008F4CC2">
      <w:pPr>
        <w:rPr>
          <w:sz w:val="28"/>
          <w:szCs w:val="28"/>
        </w:rPr>
      </w:pPr>
    </w:p>
    <w:p w14:paraId="0575AD98" w14:textId="396271CA" w:rsidR="008F4CC2" w:rsidRDefault="008F4CC2" w:rsidP="008F4CC2">
      <w:pPr>
        <w:rPr>
          <w:b/>
          <w:bCs/>
          <w:sz w:val="28"/>
          <w:szCs w:val="28"/>
        </w:rPr>
      </w:pPr>
      <w:r w:rsidRPr="008F4CC2">
        <w:rPr>
          <w:b/>
          <w:bCs/>
          <w:sz w:val="28"/>
          <w:szCs w:val="28"/>
        </w:rPr>
        <w:t>De voorstelling</w:t>
      </w:r>
    </w:p>
    <w:p w14:paraId="1A9DFB56" w14:textId="6D0DEBCF" w:rsidR="008F4CC2" w:rsidRPr="008F4CC2" w:rsidRDefault="008F4CC2" w:rsidP="008F4CC2">
      <w:pPr>
        <w:rPr>
          <w:sz w:val="28"/>
          <w:szCs w:val="28"/>
        </w:rPr>
      </w:pPr>
      <w:r w:rsidRPr="008F4CC2">
        <w:rPr>
          <w:sz w:val="28"/>
          <w:szCs w:val="28"/>
        </w:rPr>
        <w:t>Kyra is een avontuurlijke vrouw en voor het geluk geboren. Samen met haar man krijgt ze een zoon en een dochter. Romy is een speciaal meisje. Een meisje dat extra zorg nodig heeft. Dan blijkt het evenwicht broos.</w:t>
      </w:r>
    </w:p>
    <w:p w14:paraId="34A5FE2F" w14:textId="28800675" w:rsidR="008F4CC2" w:rsidRPr="008F4CC2" w:rsidRDefault="008F4CC2" w:rsidP="008F4CC2">
      <w:pPr>
        <w:rPr>
          <w:sz w:val="28"/>
          <w:szCs w:val="28"/>
        </w:rPr>
      </w:pPr>
    </w:p>
    <w:p w14:paraId="34A5FE2F" w14:textId="28800675" w:rsidR="008F4CC2" w:rsidRPr="008F4CC2" w:rsidRDefault="008F4CC2" w:rsidP="008F4CC2">
      <w:pPr>
        <w:rPr>
          <w:sz w:val="28"/>
          <w:szCs w:val="28"/>
        </w:rPr>
      </w:pPr>
      <w:r w:rsidRPr="008F4CC2">
        <w:rPr>
          <w:sz w:val="28"/>
          <w:szCs w:val="28"/>
        </w:rPr>
        <w:t>Broos is een muzikale, lichte en ontroerende voorstelling over hoe je jezelf kwijt kan raken in de zorg om</w:t>
      </w:r>
      <w:r>
        <w:rPr>
          <w:sz w:val="28"/>
          <w:szCs w:val="28"/>
        </w:rPr>
        <w:t xml:space="preserve"> </w:t>
      </w:r>
      <w:r w:rsidRPr="008F4CC2">
        <w:rPr>
          <w:sz w:val="28"/>
          <w:szCs w:val="28"/>
        </w:rPr>
        <w:t>een ander.</w:t>
      </w:r>
    </w:p>
    <w:p w14:paraId="4AB75DB2" w14:textId="57490CE1" w:rsidR="008F4CC2" w:rsidRPr="008F4CC2" w:rsidRDefault="008F4CC2" w:rsidP="008F4CC2">
      <w:pPr>
        <w:rPr>
          <w:sz w:val="28"/>
          <w:szCs w:val="28"/>
        </w:rPr>
      </w:pPr>
    </w:p>
    <w:p w14:paraId="4AB75DB2" w14:textId="57490CE1" w:rsidR="008F4CC2" w:rsidRPr="008F4CC2" w:rsidRDefault="008F4CC2" w:rsidP="008F4CC2">
      <w:pPr>
        <w:rPr>
          <w:sz w:val="28"/>
          <w:szCs w:val="28"/>
        </w:rPr>
      </w:pPr>
      <w:r w:rsidRPr="008F4CC2">
        <w:rPr>
          <w:sz w:val="28"/>
          <w:szCs w:val="28"/>
        </w:rPr>
        <w:t xml:space="preserve">Broos is een voorstelling over het verborgen gebied mantelzorg. Over hoe het is als mensen altijd vragen naar degene voor wie je zorgt, maar zelden naar jou. Als je je dat zelf eigenlijk niet eens meer afvraagt. Er steeds een beetje minder van jou overblijft. En wat gebeurt er als jij omvalt? Dat kan niet. En dus ga je door. </w:t>
      </w:r>
    </w:p>
    <w:p w14:paraId="779256B1" w14:textId="77777777" w:rsidR="008F4CC2" w:rsidRPr="008F4CC2" w:rsidRDefault="008F4CC2" w:rsidP="008F4CC2">
      <w:pPr>
        <w:rPr>
          <w:sz w:val="28"/>
          <w:szCs w:val="28"/>
        </w:rPr>
      </w:pPr>
    </w:p>
    <w:p w14:paraId="10B4203D" w14:textId="61AAE9A6" w:rsidR="008F4CC2" w:rsidRPr="008F4CC2" w:rsidRDefault="008F4CC2" w:rsidP="008F4CC2">
      <w:pPr>
        <w:rPr>
          <w:sz w:val="28"/>
          <w:szCs w:val="28"/>
        </w:rPr>
      </w:pPr>
      <w:r w:rsidRPr="008F4CC2">
        <w:rPr>
          <w:sz w:val="28"/>
          <w:szCs w:val="28"/>
        </w:rPr>
        <w:t>Broos toont de mooie én de nijpende kanten van een zorgverhaal en is</w:t>
      </w:r>
      <w:r>
        <w:rPr>
          <w:sz w:val="28"/>
          <w:szCs w:val="28"/>
        </w:rPr>
        <w:t xml:space="preserve"> </w:t>
      </w:r>
      <w:r w:rsidRPr="008F4CC2">
        <w:rPr>
          <w:sz w:val="28"/>
          <w:szCs w:val="28"/>
        </w:rPr>
        <w:t>geïnspireerd</w:t>
      </w:r>
      <w:r w:rsidRPr="008F4CC2">
        <w:rPr>
          <w:sz w:val="28"/>
          <w:szCs w:val="28"/>
        </w:rPr>
        <w:t xml:space="preserve"> op gesprekken met moeders van een zorgintensief kind.</w:t>
      </w:r>
    </w:p>
    <w:sectPr w:rsidR="008F4CC2" w:rsidRPr="008F4CC2" w:rsidSect="004E168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CC2"/>
    <w:rsid w:val="00484868"/>
    <w:rsid w:val="004E168E"/>
    <w:rsid w:val="008F4C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1C11681C"/>
  <w15:chartTrackingRefBased/>
  <w15:docId w15:val="{BE4D008E-A379-6547-9CF6-829552FF6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0E22A2035CEF4E9F128ABE2D1B9210" ma:contentTypeVersion="16" ma:contentTypeDescription="Een nieuw document maken." ma:contentTypeScope="" ma:versionID="bd24082fba69d7803e09e2b6df429f91">
  <xsd:schema xmlns:xsd="http://www.w3.org/2001/XMLSchema" xmlns:xs="http://www.w3.org/2001/XMLSchema" xmlns:p="http://schemas.microsoft.com/office/2006/metadata/properties" xmlns:ns2="ec0a9afd-1fce-415c-95a8-f6a512c822fb" xmlns:ns3="d2ab333f-b482-42a3-a2e9-0be86b706d72" targetNamespace="http://schemas.microsoft.com/office/2006/metadata/properties" ma:root="true" ma:fieldsID="e97cbf01eb8312914e5b3b8265c1c282" ns2:_="" ns3:_="">
    <xsd:import namespace="ec0a9afd-1fce-415c-95a8-f6a512c822fb"/>
    <xsd:import namespace="d2ab333f-b482-42a3-a2e9-0be86b706d72"/>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0a9afd-1fce-415c-95a8-f6a512c822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08f2e894-2ca4-414a-b32f-44cf825750d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ab333f-b482-42a3-a2e9-0be86b706d72"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2c60696b-8754-4a15-b646-8f52e6cb93bd}" ma:internalName="TaxCatchAll" ma:showField="CatchAllData" ma:web="d2ab333f-b482-42a3-a2e9-0be86b706d7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c0a9afd-1fce-415c-95a8-f6a512c822fb">
      <Terms xmlns="http://schemas.microsoft.com/office/infopath/2007/PartnerControls"/>
    </lcf76f155ced4ddcb4097134ff3c332f>
    <TaxCatchAll xmlns="d2ab333f-b482-42a3-a2e9-0be86b706d72" xsi:nil="true"/>
  </documentManagement>
</p:properties>
</file>

<file path=customXml/itemProps1.xml><?xml version="1.0" encoding="utf-8"?>
<ds:datastoreItem xmlns:ds="http://schemas.openxmlformats.org/officeDocument/2006/customXml" ds:itemID="{ABF5367F-EA36-4CDD-ABD0-C94F4F08D40F}"/>
</file>

<file path=customXml/itemProps2.xml><?xml version="1.0" encoding="utf-8"?>
<ds:datastoreItem xmlns:ds="http://schemas.openxmlformats.org/officeDocument/2006/customXml" ds:itemID="{808C9919-69F7-4980-9DF9-CF7425FEE4D4}"/>
</file>

<file path=customXml/itemProps3.xml><?xml version="1.0" encoding="utf-8"?>
<ds:datastoreItem xmlns:ds="http://schemas.openxmlformats.org/officeDocument/2006/customXml" ds:itemID="{3159B51A-BAAD-4198-A698-A0C1672F37BD}"/>
</file>

<file path=docProps/app.xml><?xml version="1.0" encoding="utf-8"?>
<Properties xmlns="http://schemas.openxmlformats.org/officeDocument/2006/extended-properties" xmlns:vt="http://schemas.openxmlformats.org/officeDocument/2006/docPropsVTypes">
  <Template>Normal.dotm</Template>
  <TotalTime>4</TotalTime>
  <Pages>1</Pages>
  <Words>169</Words>
  <Characters>932</Characters>
  <Application>Microsoft Office Word</Application>
  <DocSecurity>0</DocSecurity>
  <Lines>7</Lines>
  <Paragraphs>2</Paragraphs>
  <ScaleCrop>false</ScaleCrop>
  <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Eveline Grin</dc:creator>
  <cp:keywords/>
  <dc:description/>
  <cp:lastModifiedBy>Eveline Grin</cp:lastModifiedBy>
  <cp:revision>1</cp:revision>
  <dcterms:created xsi:type="dcterms:W3CDTF">2022-07-12T13:47:00Z</dcterms:created>
  <dcterms:modified xsi:type="dcterms:W3CDTF">2022-07-12T13:52:00Z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0x0101003B0E22A2035CEF4E9F128ABE2D1B9210</vt:lpwstr>
  </property>
  <property fmtid="{D5CDD505-2E9C-101B-9397-08002B2CF9AE}" pid="3" name="MediaServiceImageTags">
    <vt:lpwstr/>
  </property>
</Properties>
</file>